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8795" w14:textId="3813D084" w:rsidR="00FA7A68" w:rsidRPr="00FA7A68" w:rsidRDefault="00FA7A68" w:rsidP="00FA7A6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FA7A6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Admissions Policy</w:t>
      </w:r>
      <w:r w:rsidRPr="0028173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– Think Like a Pony CIC</w:t>
      </w:r>
    </w:p>
    <w:p w14:paraId="3FE6226A" w14:textId="3FA79632" w:rsidR="00FA7A68" w:rsidRPr="00FA7A68" w:rsidRDefault="00FA7A68" w:rsidP="00FA7A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FA7A6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Think Like a Pony is committed to being an inclusive and welcoming organisation. We believe that every young person deserves access to supportive, empowering opportunities, regardless of background, ability</w:t>
      </w:r>
      <w:r w:rsidR="008110A6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FA7A6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or circumstance.</w:t>
      </w:r>
    </w:p>
    <w:p w14:paraId="7AC31AB0" w14:textId="77777777" w:rsidR="00FA7A68" w:rsidRPr="00FA7A68" w:rsidRDefault="00FA7A68" w:rsidP="00FA7A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FA7A6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Our Youth Development Programme is open to young people aged 7 to 18. In some circumstances, referrals may also be considered for young adults up to the age of 21, where the programme is deemed appropriate to their needs.</w:t>
      </w:r>
    </w:p>
    <w:p w14:paraId="568345FE" w14:textId="77777777" w:rsidR="00CD332A" w:rsidRDefault="00FA7A68" w:rsidP="00FA7A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FA7A6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Access to the Youth Development Programme is primarily through a referral process, which helps us ensure that each participant receives the right level of support. </w:t>
      </w:r>
    </w:p>
    <w:p w14:paraId="618A0873" w14:textId="77777777" w:rsidR="00CD332A" w:rsidRDefault="00FA7A68" w:rsidP="00FA7A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FA7A6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Referrals may be made by professionals, organisations, families, or carers.</w:t>
      </w:r>
    </w:p>
    <w:p w14:paraId="29E3DE81" w14:textId="0C391E15" w:rsidR="00FA7A68" w:rsidRPr="00FA7A68" w:rsidRDefault="00FA7A68" w:rsidP="00FA7A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FA7A6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  <w:t>For further information about eligibility and referrals, please contact the Youth Development team via youthdevelopment</w:t>
      </w:r>
      <w:r w:rsidR="00CD332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@thinklikeapony.co.uk.</w:t>
      </w:r>
    </w:p>
    <w:p w14:paraId="25DBCB6A" w14:textId="7B9FF477" w:rsidR="00FA7A68" w:rsidRPr="00FA7A68" w:rsidRDefault="00FA7A68" w:rsidP="00FA7A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FA7A6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For Riding School admissions, including lessons and availability, please contact the team directly via </w:t>
      </w:r>
      <w:r w:rsidR="00563982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ridingschool@thinklikeapony.co.uk.</w:t>
      </w:r>
    </w:p>
    <w:p w14:paraId="3BA301BF" w14:textId="77777777" w:rsidR="0028173C" w:rsidRPr="0028173C" w:rsidRDefault="0028173C" w:rsidP="0028173C">
      <w:pPr>
        <w:rPr>
          <w:rFonts w:ascii="Arial" w:hAnsi="Arial" w:cs="Arial"/>
          <w:sz w:val="22"/>
          <w:szCs w:val="22"/>
        </w:rPr>
      </w:pPr>
    </w:p>
    <w:p w14:paraId="7786C61D" w14:textId="77777777" w:rsidR="0028173C" w:rsidRPr="0028173C" w:rsidRDefault="0028173C" w:rsidP="0028173C">
      <w:pPr>
        <w:rPr>
          <w:rFonts w:ascii="Arial" w:hAnsi="Arial" w:cs="Arial"/>
          <w:sz w:val="22"/>
          <w:szCs w:val="22"/>
        </w:rPr>
      </w:pPr>
    </w:p>
    <w:p w14:paraId="086B3C8D" w14:textId="77777777" w:rsidR="0028173C" w:rsidRPr="0028173C" w:rsidRDefault="0028173C" w:rsidP="002817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8173C">
        <w:rPr>
          <w:rStyle w:val="normaltextrun"/>
          <w:rFonts w:ascii="Arial" w:eastAsiaTheme="majorEastAsia" w:hAnsi="Arial" w:cs="Arial"/>
          <w:sz w:val="22"/>
          <w:szCs w:val="22"/>
        </w:rPr>
        <w:t>DOCUMENT CONTROL SHEET</w:t>
      </w:r>
      <w:r w:rsidRPr="0028173C">
        <w:rPr>
          <w:rStyle w:val="eop"/>
          <w:rFonts w:ascii="Arial" w:hAnsi="Arial" w:cs="Arial"/>
          <w:sz w:val="22"/>
          <w:szCs w:val="22"/>
        </w:rPr>
        <w:t> </w:t>
      </w:r>
    </w:p>
    <w:p w14:paraId="14FEA400" w14:textId="77777777" w:rsidR="0028173C" w:rsidRPr="0028173C" w:rsidRDefault="0028173C" w:rsidP="002817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8173C">
        <w:rPr>
          <w:rStyle w:val="eop"/>
          <w:rFonts w:ascii="Arial" w:hAnsi="Arial" w:cs="Arial"/>
          <w:sz w:val="22"/>
          <w:szCs w:val="22"/>
        </w:rPr>
        <w:t> </w:t>
      </w:r>
    </w:p>
    <w:p w14:paraId="07E63F03" w14:textId="2F585D1F" w:rsidR="0028173C" w:rsidRPr="0028173C" w:rsidRDefault="0028173C" w:rsidP="002817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8173C">
        <w:rPr>
          <w:rStyle w:val="normaltextrun"/>
          <w:rFonts w:ascii="Arial" w:eastAsiaTheme="majorEastAsia" w:hAnsi="Arial" w:cs="Arial"/>
          <w:sz w:val="22"/>
          <w:szCs w:val="22"/>
        </w:rPr>
        <w:t>Document Name:</w:t>
      </w:r>
      <w:r w:rsidRPr="0028173C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28173C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="00563982">
        <w:rPr>
          <w:rStyle w:val="normaltextrun"/>
          <w:rFonts w:ascii="Arial" w:eastAsiaTheme="majorEastAsia" w:hAnsi="Arial" w:cs="Arial"/>
          <w:sz w:val="22"/>
          <w:szCs w:val="22"/>
        </w:rPr>
        <w:t xml:space="preserve">Admissions Policy </w:t>
      </w:r>
    </w:p>
    <w:p w14:paraId="270C139C" w14:textId="77777777" w:rsidR="0028173C" w:rsidRPr="0028173C" w:rsidRDefault="0028173C" w:rsidP="002817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8173C">
        <w:rPr>
          <w:rStyle w:val="normaltextrun"/>
          <w:rFonts w:ascii="Arial" w:eastAsiaTheme="majorEastAsia" w:hAnsi="Arial" w:cs="Arial"/>
          <w:sz w:val="22"/>
          <w:szCs w:val="22"/>
        </w:rPr>
        <w:t>Document Owner:</w:t>
      </w:r>
      <w:r w:rsidRPr="0028173C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28173C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28173C">
        <w:rPr>
          <w:rStyle w:val="normaltextrun"/>
          <w:rFonts w:ascii="Arial" w:eastAsiaTheme="majorEastAsia" w:hAnsi="Arial" w:cs="Arial"/>
          <w:sz w:val="22"/>
          <w:szCs w:val="22"/>
        </w:rPr>
        <w:t>Think Like a Pony CIC</w:t>
      </w:r>
      <w:r w:rsidRPr="0028173C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28173C">
        <w:rPr>
          <w:rStyle w:val="eop"/>
          <w:rFonts w:ascii="Arial" w:hAnsi="Arial" w:cs="Arial"/>
          <w:sz w:val="22"/>
          <w:szCs w:val="22"/>
        </w:rPr>
        <w:t> </w:t>
      </w:r>
    </w:p>
    <w:p w14:paraId="15590005" w14:textId="56708DA5" w:rsidR="0028173C" w:rsidRPr="0028173C" w:rsidRDefault="0028173C" w:rsidP="002817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8173C">
        <w:rPr>
          <w:rStyle w:val="normaltextrun"/>
          <w:rFonts w:ascii="Arial" w:eastAsiaTheme="majorEastAsia" w:hAnsi="Arial" w:cs="Arial"/>
          <w:sz w:val="22"/>
          <w:szCs w:val="22"/>
        </w:rPr>
        <w:t>Date:</w:t>
      </w:r>
      <w:r w:rsidRPr="0028173C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Pr="0028173C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Pr="0028173C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Pr="0028173C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="0016711E">
        <w:rPr>
          <w:rStyle w:val="normaltextrun"/>
          <w:rFonts w:ascii="Arial" w:eastAsiaTheme="majorEastAsia" w:hAnsi="Arial" w:cs="Arial"/>
          <w:sz w:val="22"/>
          <w:szCs w:val="22"/>
        </w:rPr>
        <w:t>20/12/25</w:t>
      </w:r>
    </w:p>
    <w:p w14:paraId="12628A13" w14:textId="3B1AB621" w:rsidR="0028173C" w:rsidRPr="0028173C" w:rsidRDefault="0028173C" w:rsidP="002817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28173C">
        <w:rPr>
          <w:rStyle w:val="normaltextrun"/>
          <w:rFonts w:ascii="Arial" w:eastAsiaTheme="majorEastAsia" w:hAnsi="Arial" w:cs="Arial"/>
          <w:sz w:val="22"/>
          <w:szCs w:val="22"/>
        </w:rPr>
        <w:t>Review Date:</w:t>
      </w:r>
      <w:r w:rsidRPr="0028173C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28173C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28173C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="0016711E">
        <w:rPr>
          <w:rStyle w:val="normaltextrun"/>
          <w:rFonts w:ascii="Arial" w:eastAsiaTheme="majorEastAsia" w:hAnsi="Arial" w:cs="Arial"/>
          <w:sz w:val="22"/>
          <w:szCs w:val="22"/>
        </w:rPr>
        <w:t>20/12/25</w:t>
      </w:r>
    </w:p>
    <w:p w14:paraId="6957AE9A" w14:textId="77777777" w:rsidR="0028173C" w:rsidRPr="0028173C" w:rsidRDefault="0028173C" w:rsidP="002817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8173C">
        <w:rPr>
          <w:rStyle w:val="normaltextrun"/>
          <w:rFonts w:ascii="Arial" w:eastAsiaTheme="majorEastAsia" w:hAnsi="Arial" w:cs="Arial"/>
          <w:sz w:val="22"/>
          <w:szCs w:val="22"/>
        </w:rPr>
        <w:t xml:space="preserve">Version 1  </w:t>
      </w:r>
      <w:r w:rsidRPr="0028173C">
        <w:rPr>
          <w:rStyle w:val="eop"/>
          <w:rFonts w:ascii="Arial" w:hAnsi="Arial" w:cs="Arial"/>
          <w:sz w:val="22"/>
          <w:szCs w:val="22"/>
        </w:rPr>
        <w:t> </w:t>
      </w:r>
    </w:p>
    <w:p w14:paraId="3773E493" w14:textId="77777777" w:rsidR="00DC1080" w:rsidRDefault="00DC1080"/>
    <w:sectPr w:rsidR="00DC108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B9B5" w14:textId="77777777" w:rsidR="00FA7A68" w:rsidRDefault="00FA7A68" w:rsidP="00FA7A68">
      <w:pPr>
        <w:spacing w:after="0" w:line="240" w:lineRule="auto"/>
      </w:pPr>
      <w:r>
        <w:separator/>
      </w:r>
    </w:p>
  </w:endnote>
  <w:endnote w:type="continuationSeparator" w:id="0">
    <w:p w14:paraId="5D5DFD9E" w14:textId="77777777" w:rsidR="00FA7A68" w:rsidRDefault="00FA7A68" w:rsidP="00FA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D7B3" w14:textId="77777777" w:rsidR="00FA7A68" w:rsidRDefault="00FA7A68" w:rsidP="00FA7A68">
      <w:pPr>
        <w:spacing w:after="0" w:line="240" w:lineRule="auto"/>
      </w:pPr>
      <w:r>
        <w:separator/>
      </w:r>
    </w:p>
  </w:footnote>
  <w:footnote w:type="continuationSeparator" w:id="0">
    <w:p w14:paraId="197B8EBF" w14:textId="77777777" w:rsidR="00FA7A68" w:rsidRDefault="00FA7A68" w:rsidP="00FA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B996" w14:textId="455AA80D" w:rsidR="00FA7A68" w:rsidRDefault="00FA7A68">
    <w:pPr>
      <w:pStyle w:val="Header"/>
    </w:pPr>
    <w:r>
      <w:ptab w:relativeTo="margin" w:alignment="right" w:leader="none"/>
    </w:r>
    <w:r>
      <w:rPr>
        <w:noProof/>
      </w:rPr>
      <w:drawing>
        <wp:inline distT="0" distB="0" distL="0" distR="0" wp14:anchorId="25A4E9B8" wp14:editId="11A27E4E">
          <wp:extent cx="902368" cy="1142999"/>
          <wp:effectExtent l="0" t="0" r="0" b="0"/>
          <wp:docPr id="646087883" name="Picture 2" descr="A logo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87883" name="Picture 2" descr="A logo with a person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861" cy="1166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8"/>
    <w:rsid w:val="0016711E"/>
    <w:rsid w:val="0028173C"/>
    <w:rsid w:val="00496E61"/>
    <w:rsid w:val="00563982"/>
    <w:rsid w:val="00585921"/>
    <w:rsid w:val="008110A6"/>
    <w:rsid w:val="00AE5E05"/>
    <w:rsid w:val="00C87AC7"/>
    <w:rsid w:val="00CD332A"/>
    <w:rsid w:val="00DC1080"/>
    <w:rsid w:val="00FA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B881"/>
  <w15:chartTrackingRefBased/>
  <w15:docId w15:val="{933070BD-8675-394A-83CD-EC1A2490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7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A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A7A68"/>
  </w:style>
  <w:style w:type="character" w:styleId="Strong">
    <w:name w:val="Strong"/>
    <w:basedOn w:val="DefaultParagraphFont"/>
    <w:uiPriority w:val="22"/>
    <w:qFormat/>
    <w:rsid w:val="00FA7A6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7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68"/>
  </w:style>
  <w:style w:type="paragraph" w:styleId="Footer">
    <w:name w:val="footer"/>
    <w:basedOn w:val="Normal"/>
    <w:link w:val="FooterChar"/>
    <w:uiPriority w:val="99"/>
    <w:unhideWhenUsed/>
    <w:rsid w:val="00FA7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A68"/>
  </w:style>
  <w:style w:type="paragraph" w:customStyle="1" w:styleId="paragraph">
    <w:name w:val="paragraph"/>
    <w:basedOn w:val="Normal"/>
    <w:rsid w:val="0028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8173C"/>
  </w:style>
  <w:style w:type="character" w:customStyle="1" w:styleId="eop">
    <w:name w:val="eop"/>
    <w:basedOn w:val="DefaultParagraphFont"/>
    <w:rsid w:val="0028173C"/>
  </w:style>
  <w:style w:type="character" w:customStyle="1" w:styleId="tabchar">
    <w:name w:val="tabchar"/>
    <w:basedOn w:val="DefaultParagraphFont"/>
    <w:rsid w:val="0028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990</Characters>
  <Application>Microsoft Office Word</Application>
  <DocSecurity>0</DocSecurity>
  <Lines>21</Lines>
  <Paragraphs>12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Reed</dc:creator>
  <cp:keywords/>
  <dc:description/>
  <cp:lastModifiedBy>Kate Reed</cp:lastModifiedBy>
  <cp:revision>8</cp:revision>
  <dcterms:created xsi:type="dcterms:W3CDTF">2025-12-20T07:00:00Z</dcterms:created>
  <dcterms:modified xsi:type="dcterms:W3CDTF">2025-12-20T07:04:00Z</dcterms:modified>
</cp:coreProperties>
</file>